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E7" w:rsidRDefault="00BB5217" w:rsidP="00FE50E7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Aile Hekimleri </w:t>
      </w:r>
      <w:r w:rsidR="00FE50E7">
        <w:rPr>
          <w:b/>
          <w:sz w:val="18"/>
          <w:szCs w:val="22"/>
        </w:rPr>
        <w:t>için Araştırma ve Pratik İstatistik Kursu</w:t>
      </w:r>
    </w:p>
    <w:p w:rsidR="0000779B" w:rsidRDefault="0000779B" w:rsidP="0000779B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>Modül 1: Araştırma ve istatistiğe giriş</w:t>
      </w:r>
    </w:p>
    <w:p w:rsidR="00FE50E7" w:rsidRDefault="00FE50E7" w:rsidP="00FE50E7">
      <w:pPr>
        <w:spacing w:after="80"/>
        <w:rPr>
          <w:b/>
          <w:sz w:val="18"/>
          <w:szCs w:val="22"/>
        </w:rPr>
      </w:pPr>
    </w:p>
    <w:p w:rsidR="00BB5217" w:rsidRDefault="00BB5217" w:rsidP="00FE50E7">
      <w:pPr>
        <w:spacing w:after="80"/>
        <w:rPr>
          <w:sz w:val="18"/>
          <w:szCs w:val="22"/>
        </w:rPr>
      </w:pPr>
      <w:r>
        <w:rPr>
          <w:b/>
          <w:sz w:val="18"/>
          <w:szCs w:val="22"/>
        </w:rPr>
        <w:t xml:space="preserve">Amaç: </w:t>
      </w:r>
      <w:r w:rsidRPr="00BB5217">
        <w:rPr>
          <w:sz w:val="18"/>
          <w:szCs w:val="22"/>
        </w:rPr>
        <w:t>Bu kursun sonunda katılımcıların aile hekimliği pratiğinde kullanılabilecek araştırma yöntemleri hakkında bilgi sahibi olmaları, bir araştırmayı planlayabilmeleri, veri çeşitleri hakkında bilgi sahibi olmaları ve SPSS kullanarak bilgisayara veri girebilmeleri amaçlanmıştır.</w:t>
      </w:r>
    </w:p>
    <w:p w:rsidR="00BB5217" w:rsidRDefault="00BB5217" w:rsidP="00FE50E7">
      <w:pPr>
        <w:spacing w:after="80"/>
        <w:rPr>
          <w:sz w:val="18"/>
          <w:szCs w:val="22"/>
        </w:rPr>
      </w:pPr>
    </w:p>
    <w:p w:rsidR="00BB5217" w:rsidRDefault="00BB5217" w:rsidP="00FE50E7">
      <w:pPr>
        <w:spacing w:after="80"/>
        <w:rPr>
          <w:sz w:val="18"/>
          <w:szCs w:val="22"/>
        </w:rPr>
      </w:pPr>
      <w:r w:rsidRPr="00BB5217">
        <w:rPr>
          <w:b/>
          <w:sz w:val="18"/>
          <w:szCs w:val="22"/>
        </w:rPr>
        <w:t>Hedefler</w:t>
      </w:r>
      <w:r>
        <w:rPr>
          <w:sz w:val="18"/>
          <w:szCs w:val="22"/>
        </w:rPr>
        <w:t>: Bu bir günlük kurs sonunda katılımcıların aşağıdaki hedeflere ulaşması beklenmektedir:</w:t>
      </w:r>
    </w:p>
    <w:p w:rsidR="00BB5217" w:rsidRDefault="00BB5217" w:rsidP="00BB5217">
      <w:pPr>
        <w:pStyle w:val="ListeParagraf"/>
        <w:numPr>
          <w:ilvl w:val="0"/>
          <w:numId w:val="3"/>
        </w:numPr>
        <w:spacing w:after="80"/>
        <w:rPr>
          <w:sz w:val="18"/>
          <w:szCs w:val="22"/>
        </w:rPr>
      </w:pPr>
      <w:r>
        <w:rPr>
          <w:sz w:val="18"/>
          <w:szCs w:val="22"/>
        </w:rPr>
        <w:t>Araştırma tasarım çeşitlerini açıklayabilmek</w:t>
      </w:r>
    </w:p>
    <w:p w:rsidR="00BB5217" w:rsidRDefault="00BB5217" w:rsidP="00BB5217">
      <w:pPr>
        <w:pStyle w:val="ListeParagraf"/>
        <w:numPr>
          <w:ilvl w:val="0"/>
          <w:numId w:val="3"/>
        </w:numPr>
        <w:spacing w:after="80"/>
        <w:rPr>
          <w:sz w:val="18"/>
          <w:szCs w:val="22"/>
        </w:rPr>
      </w:pPr>
      <w:r>
        <w:rPr>
          <w:sz w:val="18"/>
          <w:szCs w:val="22"/>
        </w:rPr>
        <w:t>Veri çeşitlerini açıklayabilmek</w:t>
      </w:r>
    </w:p>
    <w:p w:rsidR="00867DB3" w:rsidRDefault="00867DB3" w:rsidP="00BB5217">
      <w:pPr>
        <w:pStyle w:val="ListeParagraf"/>
        <w:numPr>
          <w:ilvl w:val="0"/>
          <w:numId w:val="3"/>
        </w:numPr>
        <w:spacing w:after="80"/>
        <w:rPr>
          <w:sz w:val="18"/>
          <w:szCs w:val="22"/>
        </w:rPr>
      </w:pPr>
      <w:r>
        <w:rPr>
          <w:sz w:val="18"/>
          <w:szCs w:val="22"/>
        </w:rPr>
        <w:t>Hipotez testleri ve kullanım alanlarını açıklayabilmek</w:t>
      </w:r>
    </w:p>
    <w:p w:rsidR="00BB5217" w:rsidRDefault="00BB5217" w:rsidP="00BB5217">
      <w:pPr>
        <w:pStyle w:val="ListeParagraf"/>
        <w:numPr>
          <w:ilvl w:val="0"/>
          <w:numId w:val="3"/>
        </w:numPr>
        <w:spacing w:after="80"/>
        <w:rPr>
          <w:sz w:val="18"/>
          <w:szCs w:val="22"/>
        </w:rPr>
      </w:pPr>
      <w:proofErr w:type="spellStart"/>
      <w:r>
        <w:rPr>
          <w:sz w:val="18"/>
          <w:szCs w:val="22"/>
        </w:rPr>
        <w:t>SPSS’te</w:t>
      </w:r>
      <w:proofErr w:type="spellEnd"/>
      <w:r>
        <w:rPr>
          <w:sz w:val="18"/>
          <w:szCs w:val="22"/>
        </w:rPr>
        <w:t xml:space="preserve"> bir veritabanı oluşturabilmek</w:t>
      </w:r>
    </w:p>
    <w:p w:rsidR="00BB5217" w:rsidRDefault="00BB5217" w:rsidP="00BB5217">
      <w:pPr>
        <w:pStyle w:val="ListeParagraf"/>
        <w:numPr>
          <w:ilvl w:val="0"/>
          <w:numId w:val="3"/>
        </w:numPr>
        <w:spacing w:after="80"/>
        <w:rPr>
          <w:sz w:val="18"/>
          <w:szCs w:val="22"/>
        </w:rPr>
      </w:pPr>
      <w:proofErr w:type="spellStart"/>
      <w:r>
        <w:rPr>
          <w:sz w:val="18"/>
          <w:szCs w:val="22"/>
        </w:rPr>
        <w:t>SPSS’e</w:t>
      </w:r>
      <w:proofErr w:type="spellEnd"/>
      <w:r>
        <w:rPr>
          <w:sz w:val="18"/>
          <w:szCs w:val="22"/>
        </w:rPr>
        <w:t xml:space="preserve"> veri girebilmek</w:t>
      </w:r>
    </w:p>
    <w:p w:rsidR="00BB5217" w:rsidRPr="00BB5217" w:rsidRDefault="00BB5217" w:rsidP="00BB5217">
      <w:pPr>
        <w:spacing w:after="80"/>
        <w:rPr>
          <w:sz w:val="18"/>
          <w:szCs w:val="22"/>
        </w:rPr>
      </w:pPr>
    </w:p>
    <w:p w:rsidR="00FE50E7" w:rsidRDefault="0000779B" w:rsidP="00FE50E7">
      <w:pPr>
        <w:spacing w:after="80"/>
        <w:rPr>
          <w:sz w:val="18"/>
          <w:szCs w:val="22"/>
        </w:rPr>
      </w:pPr>
      <w:r>
        <w:rPr>
          <w:b/>
          <w:sz w:val="18"/>
          <w:szCs w:val="22"/>
        </w:rPr>
        <w:t xml:space="preserve">Eğiticiler: </w:t>
      </w:r>
      <w:r w:rsidRPr="0000779B">
        <w:rPr>
          <w:sz w:val="18"/>
          <w:szCs w:val="22"/>
        </w:rPr>
        <w:t>Prof. Dr. Zekeriya Aktürk (</w:t>
      </w:r>
      <w:hyperlink r:id="rId6" w:history="1">
        <w:r w:rsidRPr="0000779B">
          <w:rPr>
            <w:rStyle w:val="Kpr"/>
            <w:sz w:val="18"/>
            <w:szCs w:val="22"/>
          </w:rPr>
          <w:t>zekeriya.akturk@gmail.com</w:t>
        </w:r>
      </w:hyperlink>
      <w:r w:rsidRPr="0000779B">
        <w:rPr>
          <w:sz w:val="18"/>
          <w:szCs w:val="22"/>
        </w:rPr>
        <w:t>) , Doç. Dr. Hamit Acemoğlu</w:t>
      </w:r>
    </w:p>
    <w:p w:rsidR="00761B1B" w:rsidRDefault="00761B1B" w:rsidP="00FE50E7">
      <w:pPr>
        <w:spacing w:after="80"/>
        <w:rPr>
          <w:sz w:val="18"/>
          <w:szCs w:val="22"/>
        </w:rPr>
      </w:pPr>
    </w:p>
    <w:p w:rsidR="00761B1B" w:rsidRDefault="00761B1B" w:rsidP="00FE50E7">
      <w:pPr>
        <w:spacing w:after="80"/>
        <w:rPr>
          <w:sz w:val="18"/>
          <w:szCs w:val="22"/>
        </w:rPr>
      </w:pPr>
      <w:r w:rsidRPr="00761B1B">
        <w:rPr>
          <w:b/>
          <w:sz w:val="18"/>
          <w:szCs w:val="22"/>
        </w:rPr>
        <w:t>Tarih</w:t>
      </w:r>
      <w:r>
        <w:rPr>
          <w:sz w:val="18"/>
          <w:szCs w:val="22"/>
        </w:rPr>
        <w:t xml:space="preserve">: 19 Mart 2011, Cumartesi Saat: </w:t>
      </w:r>
      <w:proofErr w:type="gramStart"/>
      <w:r>
        <w:rPr>
          <w:sz w:val="18"/>
          <w:szCs w:val="22"/>
        </w:rPr>
        <w:t>08:30</w:t>
      </w:r>
      <w:proofErr w:type="gramEnd"/>
      <w:r>
        <w:rPr>
          <w:sz w:val="18"/>
          <w:szCs w:val="22"/>
        </w:rPr>
        <w:t xml:space="preserve"> -  16:30</w:t>
      </w:r>
    </w:p>
    <w:p w:rsidR="00761B1B" w:rsidRDefault="00761B1B" w:rsidP="00FE50E7">
      <w:pPr>
        <w:spacing w:after="80"/>
        <w:rPr>
          <w:b/>
          <w:sz w:val="18"/>
          <w:szCs w:val="22"/>
        </w:rPr>
      </w:pPr>
    </w:p>
    <w:p w:rsidR="00761B1B" w:rsidRPr="00761B1B" w:rsidRDefault="00761B1B" w:rsidP="00FE50E7">
      <w:pPr>
        <w:spacing w:after="80"/>
        <w:rPr>
          <w:sz w:val="18"/>
          <w:szCs w:val="22"/>
        </w:rPr>
      </w:pPr>
      <w:r>
        <w:rPr>
          <w:b/>
          <w:sz w:val="18"/>
          <w:szCs w:val="22"/>
        </w:rPr>
        <w:t xml:space="preserve">Yer: </w:t>
      </w:r>
      <w:proofErr w:type="spellStart"/>
      <w:r>
        <w:rPr>
          <w:sz w:val="18"/>
          <w:szCs w:val="22"/>
        </w:rPr>
        <w:t>Yıldızkent</w:t>
      </w:r>
      <w:proofErr w:type="spellEnd"/>
      <w:r>
        <w:rPr>
          <w:sz w:val="18"/>
          <w:szCs w:val="22"/>
        </w:rPr>
        <w:t xml:space="preserve"> </w:t>
      </w:r>
      <w:r w:rsidR="00884FCD">
        <w:rPr>
          <w:sz w:val="18"/>
          <w:szCs w:val="22"/>
        </w:rPr>
        <w:t>Eğitim Merkezi</w:t>
      </w:r>
    </w:p>
    <w:p w:rsidR="0000779B" w:rsidRDefault="0000779B" w:rsidP="00FE50E7">
      <w:pPr>
        <w:spacing w:after="80"/>
        <w:rPr>
          <w:b/>
          <w:sz w:val="18"/>
          <w:szCs w:val="22"/>
        </w:rPr>
      </w:pPr>
    </w:p>
    <w:p w:rsidR="00FE50E7" w:rsidRDefault="00FE50E7" w:rsidP="00FE50E7">
      <w:pPr>
        <w:spacing w:after="80"/>
        <w:rPr>
          <w:b/>
          <w:sz w:val="18"/>
          <w:szCs w:val="22"/>
        </w:rPr>
      </w:pPr>
      <w:r>
        <w:rPr>
          <w:b/>
          <w:sz w:val="18"/>
          <w:szCs w:val="22"/>
        </w:rPr>
        <w:t>Program</w:t>
      </w:r>
    </w:p>
    <w:tbl>
      <w:tblPr>
        <w:tblStyle w:val="TabloKlavuzu"/>
        <w:tblW w:w="0" w:type="auto"/>
        <w:tblLook w:val="04A0"/>
      </w:tblPr>
      <w:tblGrid>
        <w:gridCol w:w="3386"/>
        <w:gridCol w:w="687"/>
        <w:gridCol w:w="4399"/>
        <w:gridCol w:w="4188"/>
        <w:gridCol w:w="1948"/>
        <w:gridCol w:w="1006"/>
      </w:tblGrid>
      <w:tr w:rsidR="00AD5ADC" w:rsidRPr="00AD5ADC" w:rsidTr="00282742">
        <w:tc>
          <w:tcPr>
            <w:tcW w:w="3386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Konu</w:t>
            </w:r>
          </w:p>
        </w:tc>
        <w:tc>
          <w:tcPr>
            <w:tcW w:w="687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Süre</w:t>
            </w:r>
          </w:p>
        </w:tc>
        <w:tc>
          <w:tcPr>
            <w:tcW w:w="4399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Amaç-Hedefler</w:t>
            </w:r>
          </w:p>
        </w:tc>
        <w:tc>
          <w:tcPr>
            <w:tcW w:w="4188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Yöntem</w:t>
            </w:r>
          </w:p>
        </w:tc>
        <w:tc>
          <w:tcPr>
            <w:tcW w:w="1948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Materyal</w:t>
            </w:r>
          </w:p>
        </w:tc>
        <w:tc>
          <w:tcPr>
            <w:tcW w:w="1006" w:type="dxa"/>
          </w:tcPr>
          <w:p w:rsidR="00FE50E7" w:rsidRPr="00AD5ADC" w:rsidRDefault="00FE50E7" w:rsidP="00FE50E7">
            <w:pPr>
              <w:spacing w:after="80"/>
              <w:rPr>
                <w:b/>
                <w:sz w:val="18"/>
                <w:szCs w:val="22"/>
              </w:rPr>
            </w:pPr>
            <w:r w:rsidRPr="00AD5ADC">
              <w:rPr>
                <w:b/>
                <w:sz w:val="18"/>
                <w:szCs w:val="22"/>
              </w:rPr>
              <w:t>Açıklama</w:t>
            </w: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Tanışma</w:t>
            </w:r>
          </w:p>
        </w:tc>
        <w:tc>
          <w:tcPr>
            <w:tcW w:w="687" w:type="dxa"/>
          </w:tcPr>
          <w:p w:rsidR="00FE50E7" w:rsidRPr="00FE50E7" w:rsidRDefault="00FE50E7" w:rsidP="0000779B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15</w:t>
            </w:r>
          </w:p>
        </w:tc>
        <w:tc>
          <w:tcPr>
            <w:tcW w:w="4399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Katılımcıların tanışması ve ısınması amaçlanmaktadır</w:t>
            </w:r>
          </w:p>
        </w:tc>
        <w:tc>
          <w:tcPr>
            <w:tcW w:w="418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Daire şeklinde durulacak. Katılımcılar sırayla isim ve takma isimlerini söyleyecek. Herkes kendinden öncekilerin de isim ve takma isimlerini söyleyecek.</w:t>
            </w:r>
          </w:p>
        </w:tc>
        <w:tc>
          <w:tcPr>
            <w:tcW w:w="194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--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AD5ADC" w:rsidP="00AD5ADC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</w:t>
            </w:r>
            <w:r w:rsidR="00FE50E7" w:rsidRPr="00FE50E7">
              <w:rPr>
                <w:sz w:val="18"/>
                <w:szCs w:val="22"/>
              </w:rPr>
              <w:t xml:space="preserve"> </w:t>
            </w:r>
            <w:r w:rsidR="00FE50E7">
              <w:rPr>
                <w:sz w:val="18"/>
                <w:szCs w:val="22"/>
              </w:rPr>
              <w:t>ve beklentiler</w:t>
            </w:r>
          </w:p>
        </w:tc>
        <w:tc>
          <w:tcPr>
            <w:tcW w:w="687" w:type="dxa"/>
          </w:tcPr>
          <w:p w:rsidR="00FE50E7" w:rsidRPr="00FE50E7" w:rsidRDefault="00FE50E7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4399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Programın sunulması ve katılımcı beklentilerinin alınması</w:t>
            </w:r>
          </w:p>
        </w:tc>
        <w:tc>
          <w:tcPr>
            <w:tcW w:w="4188" w:type="dxa"/>
          </w:tcPr>
          <w:p w:rsidR="00FE50E7" w:rsidRPr="00FE50E7" w:rsidRDefault="00AD5ADC" w:rsidP="00AD5ADC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Katılımcılara bu kurstan beklentileri sorulacak ve bir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charta</w:t>
            </w:r>
            <w:proofErr w:type="spellEnd"/>
            <w:r>
              <w:rPr>
                <w:sz w:val="18"/>
                <w:szCs w:val="22"/>
              </w:rPr>
              <w:t xml:space="preserve"> yazılacak. Sonra kurs programı bir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charttan</w:t>
            </w:r>
            <w:proofErr w:type="spellEnd"/>
            <w:r>
              <w:rPr>
                <w:sz w:val="18"/>
                <w:szCs w:val="22"/>
              </w:rPr>
              <w:t xml:space="preserve"> sunulacak ve karşılaştırılacak. Karşılaştırma yapılacak ve gerekirse programda değişikliğe gidilecek.</w:t>
            </w:r>
          </w:p>
        </w:tc>
        <w:tc>
          <w:tcPr>
            <w:tcW w:w="1948" w:type="dxa"/>
          </w:tcPr>
          <w:p w:rsidR="00FE50E7" w:rsidRDefault="00AD5ADC" w:rsidP="00FE50E7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 2 adet</w:t>
            </w:r>
          </w:p>
          <w:p w:rsidR="00AD5ADC" w:rsidRDefault="00AD5ADC" w:rsidP="00FE50E7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kağıtları</w:t>
            </w:r>
            <w:proofErr w:type="gramEnd"/>
          </w:p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  <w:r w:rsidRPr="00FE50E7">
              <w:rPr>
                <w:sz w:val="18"/>
                <w:szCs w:val="22"/>
              </w:rPr>
              <w:t>Sunum 1: Tıbbi istatistiğe giriş</w:t>
            </w:r>
          </w:p>
        </w:tc>
        <w:tc>
          <w:tcPr>
            <w:tcW w:w="687" w:type="dxa"/>
          </w:tcPr>
          <w:p w:rsidR="00FE50E7" w:rsidRPr="00FE50E7" w:rsidRDefault="00FE50E7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49160E">
              <w:rPr>
                <w:sz w:val="18"/>
                <w:szCs w:val="22"/>
              </w:rPr>
              <w:t>0</w:t>
            </w:r>
          </w:p>
        </w:tc>
        <w:tc>
          <w:tcPr>
            <w:tcW w:w="4399" w:type="dxa"/>
          </w:tcPr>
          <w:p w:rsidR="00AD5ADC" w:rsidRPr="001B100A" w:rsidRDefault="00AD5ADC" w:rsidP="00AD5ADC">
            <w:p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Amaç: Bu konu sonunda okuyucuların sağlıkta araştırma yapmanın önemini kavramaları ve araştırma yöntemleri konusunda temel bilgiler kazanmaları amaçlanmıştır.</w:t>
            </w:r>
          </w:p>
          <w:p w:rsidR="00AD5ADC" w:rsidRPr="005A79E3" w:rsidRDefault="00AD5ADC" w:rsidP="00282742">
            <w:pPr>
              <w:spacing w:after="80"/>
              <w:rPr>
                <w:sz w:val="18"/>
                <w:szCs w:val="22"/>
              </w:rPr>
            </w:pPr>
            <w:r w:rsidRPr="005A79E3">
              <w:rPr>
                <w:sz w:val="18"/>
                <w:szCs w:val="22"/>
              </w:rPr>
              <w:t xml:space="preserve">Hedefler: Bu konu sonunda okuyucuların aşağıdaki hedeflere ulaşması beklenmektedir: 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Bir araştırmanın aşamalarını sayabilmeleri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Yanıtlanabilir bir klinik soru oluşturabilmeleri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Veri çeşitlerini sayabilmeleri</w:t>
            </w:r>
          </w:p>
          <w:p w:rsidR="001B47CD" w:rsidRDefault="001B47CD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Temel hipotez testlerini ve kullanım yerlerini belirtebilmeleri</w:t>
            </w:r>
            <w:r w:rsidRPr="001B100A">
              <w:rPr>
                <w:sz w:val="18"/>
                <w:szCs w:val="22"/>
              </w:rPr>
              <w:t xml:space="preserve"> 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 xml:space="preserve">Bir veride aranması gereken özellikleri </w:t>
            </w:r>
            <w:r w:rsidRPr="001B100A">
              <w:rPr>
                <w:sz w:val="18"/>
                <w:szCs w:val="22"/>
              </w:rPr>
              <w:lastRenderedPageBreak/>
              <w:t>sayabilmeleri</w:t>
            </w:r>
          </w:p>
          <w:p w:rsidR="00AD5ADC" w:rsidRPr="001B100A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1B100A">
              <w:rPr>
                <w:sz w:val="18"/>
                <w:szCs w:val="22"/>
              </w:rPr>
              <w:t>Araştırma çeşitlerini sayabilmeleri</w:t>
            </w:r>
          </w:p>
          <w:p w:rsidR="00AD5ADC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proofErr w:type="spellStart"/>
            <w:r w:rsidRPr="001B100A">
              <w:rPr>
                <w:sz w:val="18"/>
                <w:szCs w:val="22"/>
              </w:rPr>
              <w:t>Kohort</w:t>
            </w:r>
            <w:proofErr w:type="spellEnd"/>
            <w:r w:rsidRPr="001B100A">
              <w:rPr>
                <w:sz w:val="18"/>
                <w:szCs w:val="22"/>
              </w:rPr>
              <w:t xml:space="preserve">, vaka kontrol ve </w:t>
            </w:r>
            <w:proofErr w:type="spellStart"/>
            <w:r w:rsidRPr="001B100A">
              <w:rPr>
                <w:sz w:val="18"/>
                <w:szCs w:val="22"/>
              </w:rPr>
              <w:t>randomize</w:t>
            </w:r>
            <w:proofErr w:type="spellEnd"/>
            <w:r w:rsidRPr="001B100A">
              <w:rPr>
                <w:sz w:val="18"/>
                <w:szCs w:val="22"/>
              </w:rPr>
              <w:t xml:space="preserve"> kontrollü çalışmayı açıklayabilmeleri</w:t>
            </w:r>
          </w:p>
          <w:p w:rsidR="00FE50E7" w:rsidRPr="00AD5ADC" w:rsidRDefault="00AD5ADC" w:rsidP="00AD5ADC">
            <w:pPr>
              <w:numPr>
                <w:ilvl w:val="0"/>
                <w:numId w:val="1"/>
              </w:numPr>
              <w:spacing w:after="80"/>
              <w:rPr>
                <w:sz w:val="18"/>
                <w:szCs w:val="22"/>
              </w:rPr>
            </w:pPr>
            <w:r w:rsidRPr="00AD5ADC">
              <w:rPr>
                <w:sz w:val="18"/>
                <w:szCs w:val="22"/>
              </w:rPr>
              <w:t xml:space="preserve">Parametrik ve </w:t>
            </w:r>
            <w:proofErr w:type="spellStart"/>
            <w:r w:rsidRPr="00AD5ADC">
              <w:rPr>
                <w:sz w:val="18"/>
                <w:szCs w:val="22"/>
              </w:rPr>
              <w:t>nonparametrik</w:t>
            </w:r>
            <w:proofErr w:type="spellEnd"/>
            <w:r w:rsidRPr="00AD5ADC">
              <w:rPr>
                <w:sz w:val="18"/>
                <w:szCs w:val="22"/>
              </w:rPr>
              <w:t xml:space="preserve"> testlerin uygulanma yerlerini </w:t>
            </w:r>
            <w:r>
              <w:rPr>
                <w:sz w:val="18"/>
                <w:szCs w:val="22"/>
              </w:rPr>
              <w:t>açıklayabilmeleri</w:t>
            </w:r>
          </w:p>
        </w:tc>
        <w:tc>
          <w:tcPr>
            <w:tcW w:w="4188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Etkileşimli ders sunumu</w:t>
            </w:r>
          </w:p>
        </w:tc>
        <w:tc>
          <w:tcPr>
            <w:tcW w:w="1948" w:type="dxa"/>
          </w:tcPr>
          <w:p w:rsid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Powerpoint sunusu</w:t>
            </w:r>
          </w:p>
          <w:p w:rsidR="00AD5ADC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AD5ADC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Bilgisayar 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FE50E7" w:rsidP="00FE5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Ara</w:t>
            </w:r>
          </w:p>
        </w:tc>
        <w:tc>
          <w:tcPr>
            <w:tcW w:w="687" w:type="dxa"/>
          </w:tcPr>
          <w:p w:rsidR="00FE50E7" w:rsidRPr="00FE50E7" w:rsidRDefault="00FE50E7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  <w:r w:rsidR="0000779B">
              <w:rPr>
                <w:sz w:val="18"/>
                <w:szCs w:val="22"/>
              </w:rPr>
              <w:t>5</w:t>
            </w:r>
          </w:p>
        </w:tc>
        <w:tc>
          <w:tcPr>
            <w:tcW w:w="4399" w:type="dxa"/>
          </w:tcPr>
          <w:p w:rsidR="00FE50E7" w:rsidRPr="00FE50E7" w:rsidRDefault="00282742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Çay ve kahve arası</w:t>
            </w:r>
          </w:p>
        </w:tc>
        <w:tc>
          <w:tcPr>
            <w:tcW w:w="4188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948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867DB3" w:rsidRPr="00FE50E7" w:rsidTr="00282742">
        <w:tc>
          <w:tcPr>
            <w:tcW w:w="3386" w:type="dxa"/>
          </w:tcPr>
          <w:p w:rsidR="00867DB3" w:rsidRDefault="00867DB3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Veri çeşitleri</w:t>
            </w:r>
          </w:p>
        </w:tc>
        <w:tc>
          <w:tcPr>
            <w:tcW w:w="687" w:type="dxa"/>
          </w:tcPr>
          <w:p w:rsidR="00867DB3" w:rsidRDefault="00867DB3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</w:p>
        </w:tc>
        <w:tc>
          <w:tcPr>
            <w:tcW w:w="4399" w:type="dxa"/>
          </w:tcPr>
          <w:p w:rsidR="0078210B" w:rsidRDefault="0078210B" w:rsidP="007821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Amaç: </w:t>
            </w:r>
            <w:r w:rsidR="00BC5727">
              <w:rPr>
                <w:sz w:val="18"/>
                <w:szCs w:val="18"/>
              </w:rPr>
              <w:t>Katılımcıların</w:t>
            </w:r>
            <w:r>
              <w:rPr>
                <w:sz w:val="18"/>
                <w:szCs w:val="18"/>
              </w:rPr>
              <w:t xml:space="preserve"> veri çeşitleri hakkında bilgi sahibi olması amaçlanmaktadır. </w:t>
            </w:r>
          </w:p>
          <w:p w:rsidR="0078210B" w:rsidRDefault="0078210B" w:rsidP="007821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Hedefler: Bu konu sonunda okuyucuların aşağıdaki hedeflere ulaşması beklenmektedir: </w:t>
            </w:r>
          </w:p>
          <w:p w:rsidR="0078210B" w:rsidRDefault="0078210B" w:rsidP="0078210B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210B">
              <w:rPr>
                <w:sz w:val="18"/>
                <w:szCs w:val="18"/>
              </w:rPr>
              <w:t xml:space="preserve">Veri,  değişken,  parametre,  toplum,  örneklem terimleri tanımlayabilmeli </w:t>
            </w:r>
          </w:p>
          <w:p w:rsidR="0078210B" w:rsidRDefault="0078210B" w:rsidP="0078210B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8210B">
              <w:rPr>
                <w:sz w:val="18"/>
                <w:szCs w:val="18"/>
              </w:rPr>
              <w:t xml:space="preserve"> Verileri sınıflandırabilmeli</w:t>
            </w:r>
          </w:p>
          <w:p w:rsidR="00867DB3" w:rsidRDefault="005340FF" w:rsidP="0078210B">
            <w:pPr>
              <w:pStyle w:val="Default"/>
              <w:numPr>
                <w:ilvl w:val="0"/>
                <w:numId w:val="4"/>
              </w:numPr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T</w:t>
            </w:r>
            <w:r w:rsidR="0078210B" w:rsidRPr="0078210B">
              <w:rPr>
                <w:sz w:val="18"/>
                <w:szCs w:val="18"/>
              </w:rPr>
              <w:t>üretilmiş veri çeşitleri</w:t>
            </w:r>
            <w:r w:rsidR="0078210B">
              <w:rPr>
                <w:sz w:val="18"/>
                <w:szCs w:val="18"/>
              </w:rPr>
              <w:t xml:space="preserve"> olan yüzde, oran, orantıyı </w:t>
            </w:r>
            <w:r w:rsidR="0078210B" w:rsidRPr="0078210B">
              <w:rPr>
                <w:sz w:val="18"/>
                <w:szCs w:val="18"/>
              </w:rPr>
              <w:t xml:space="preserve">açıklayabilmeli </w:t>
            </w:r>
          </w:p>
        </w:tc>
        <w:tc>
          <w:tcPr>
            <w:tcW w:w="4188" w:type="dxa"/>
          </w:tcPr>
          <w:p w:rsidR="00867DB3" w:rsidRDefault="0078210B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Etkileşimli ders sunumu</w:t>
            </w:r>
          </w:p>
        </w:tc>
        <w:tc>
          <w:tcPr>
            <w:tcW w:w="1948" w:type="dxa"/>
          </w:tcPr>
          <w:p w:rsidR="0078210B" w:rsidRDefault="0078210B" w:rsidP="0078210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Powerpoint sunusu</w:t>
            </w:r>
          </w:p>
          <w:p w:rsidR="0078210B" w:rsidRDefault="0078210B" w:rsidP="0078210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867DB3" w:rsidRDefault="0078210B" w:rsidP="0078210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Bilgisayar</w:t>
            </w:r>
          </w:p>
        </w:tc>
        <w:tc>
          <w:tcPr>
            <w:tcW w:w="1006" w:type="dxa"/>
          </w:tcPr>
          <w:p w:rsidR="00867DB3" w:rsidRPr="00FE50E7" w:rsidRDefault="00867DB3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867DB3" w:rsidRPr="00FE50E7" w:rsidTr="00282742">
        <w:tc>
          <w:tcPr>
            <w:tcW w:w="3386" w:type="dxa"/>
          </w:tcPr>
          <w:p w:rsidR="00867DB3" w:rsidRDefault="00867DB3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Hipotez testleri ve kullanım yerleri</w:t>
            </w:r>
          </w:p>
        </w:tc>
        <w:tc>
          <w:tcPr>
            <w:tcW w:w="687" w:type="dxa"/>
          </w:tcPr>
          <w:p w:rsidR="00867DB3" w:rsidRDefault="0000779B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</w:t>
            </w:r>
          </w:p>
        </w:tc>
        <w:tc>
          <w:tcPr>
            <w:tcW w:w="4399" w:type="dxa"/>
          </w:tcPr>
          <w:p w:rsidR="005340FF" w:rsidRDefault="005340FF" w:rsidP="005340F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Amaç: </w:t>
            </w:r>
            <w:r w:rsidR="00BC5727">
              <w:rPr>
                <w:sz w:val="18"/>
                <w:szCs w:val="18"/>
              </w:rPr>
              <w:t>Katılımcıların</w:t>
            </w:r>
            <w:r>
              <w:rPr>
                <w:sz w:val="18"/>
                <w:szCs w:val="18"/>
              </w:rPr>
              <w:t xml:space="preserve"> sağlık çalışmalarında kullanılan temel hipotez testleri ve kullanım yerleri konusunda bilgi sahibi olmaları amaçlanmıştır. </w:t>
            </w:r>
          </w:p>
          <w:p w:rsidR="005340FF" w:rsidRDefault="005340FF" w:rsidP="005340F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Hedefler: Bu konu sonunda okuyucuların aşağıdaki hedeflere ulaşması beklenmektedir: </w:t>
            </w:r>
          </w:p>
          <w:p w:rsidR="005340FF" w:rsidRDefault="005340FF" w:rsidP="005340FF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Parametrik ve </w:t>
            </w:r>
            <w:proofErr w:type="spellStart"/>
            <w:r>
              <w:rPr>
                <w:sz w:val="18"/>
                <w:szCs w:val="18"/>
              </w:rPr>
              <w:t>nonparametrik</w:t>
            </w:r>
            <w:proofErr w:type="spellEnd"/>
            <w:r>
              <w:rPr>
                <w:sz w:val="18"/>
                <w:szCs w:val="18"/>
              </w:rPr>
              <w:t xml:space="preserve"> test ayırımını açıklayabilmeleri </w:t>
            </w:r>
          </w:p>
          <w:p w:rsidR="005340FF" w:rsidRDefault="005340FF" w:rsidP="005340FF">
            <w:pPr>
              <w:pStyle w:val="Defaul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Aşağıdaki temel hipotez testlerini ve kullanım yerlerini %80 doğrulukla belirtebilmeleri: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 xml:space="preserve">Tek örneklemde t testi 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 xml:space="preserve">Bağımlı örneklemlerde t testi 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Bağımsız örneklemlerde t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Wilcoxon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5340FF">
              <w:rPr>
                <w:sz w:val="18"/>
                <w:szCs w:val="18"/>
              </w:rPr>
              <w:t>Mann</w:t>
            </w:r>
            <w:proofErr w:type="spellEnd"/>
            <w:r w:rsidRPr="005340FF">
              <w:rPr>
                <w:sz w:val="18"/>
                <w:szCs w:val="18"/>
              </w:rPr>
              <w:t xml:space="preserve"> </w:t>
            </w:r>
            <w:proofErr w:type="spellStart"/>
            <w:r w:rsidRPr="005340FF">
              <w:rPr>
                <w:sz w:val="18"/>
                <w:szCs w:val="18"/>
              </w:rPr>
              <w:t>whitney</w:t>
            </w:r>
            <w:proofErr w:type="spellEnd"/>
            <w:r w:rsidRPr="005340FF">
              <w:rPr>
                <w:sz w:val="18"/>
                <w:szCs w:val="18"/>
              </w:rPr>
              <w:t xml:space="preserve"> U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Tek yönlü ANOVA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Tekrarlayan ölçümlerde ANOVA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5340FF">
              <w:rPr>
                <w:sz w:val="18"/>
                <w:szCs w:val="18"/>
              </w:rPr>
              <w:t>Friedman</w:t>
            </w:r>
            <w:proofErr w:type="spellEnd"/>
            <w:r w:rsidRPr="005340FF">
              <w:rPr>
                <w:sz w:val="18"/>
                <w:szCs w:val="18"/>
              </w:rPr>
              <w:t xml:space="preserve"> analizi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Ki kare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>McNemar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r w:rsidRPr="005340FF">
              <w:rPr>
                <w:sz w:val="18"/>
                <w:szCs w:val="18"/>
              </w:rPr>
              <w:t xml:space="preserve">Ki kare </w:t>
            </w:r>
            <w:proofErr w:type="gramStart"/>
            <w:r w:rsidRPr="005340FF">
              <w:rPr>
                <w:sz w:val="18"/>
                <w:szCs w:val="18"/>
              </w:rPr>
              <w:t>trend</w:t>
            </w:r>
            <w:proofErr w:type="gramEnd"/>
            <w:r w:rsidRPr="005340FF">
              <w:rPr>
                <w:sz w:val="18"/>
                <w:szCs w:val="18"/>
              </w:rPr>
              <w:t xml:space="preserve"> testi</w:t>
            </w:r>
          </w:p>
          <w:p w:rsidR="005340FF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5340FF">
              <w:rPr>
                <w:sz w:val="18"/>
                <w:szCs w:val="18"/>
              </w:rPr>
              <w:t>Fisher</w:t>
            </w:r>
            <w:proofErr w:type="spellEnd"/>
            <w:r w:rsidRPr="005340FF">
              <w:rPr>
                <w:sz w:val="18"/>
                <w:szCs w:val="18"/>
              </w:rPr>
              <w:t xml:space="preserve"> </w:t>
            </w:r>
            <w:proofErr w:type="spellStart"/>
            <w:r w:rsidRPr="005340FF">
              <w:rPr>
                <w:sz w:val="18"/>
                <w:szCs w:val="18"/>
              </w:rPr>
              <w:t>exact</w:t>
            </w:r>
            <w:proofErr w:type="spellEnd"/>
            <w:r w:rsidRPr="005340FF">
              <w:rPr>
                <w:sz w:val="18"/>
                <w:szCs w:val="18"/>
              </w:rPr>
              <w:t xml:space="preserve"> testi</w:t>
            </w:r>
          </w:p>
          <w:p w:rsidR="00867DB3" w:rsidRDefault="005340FF" w:rsidP="005340FF">
            <w:pPr>
              <w:pStyle w:val="Default"/>
              <w:numPr>
                <w:ilvl w:val="1"/>
                <w:numId w:val="5"/>
              </w:numPr>
              <w:rPr>
                <w:sz w:val="18"/>
                <w:szCs w:val="22"/>
              </w:rPr>
            </w:pPr>
            <w:proofErr w:type="spellStart"/>
            <w:r w:rsidRPr="005340FF">
              <w:rPr>
                <w:sz w:val="18"/>
                <w:szCs w:val="18"/>
              </w:rPr>
              <w:t>Pearson</w:t>
            </w:r>
            <w:proofErr w:type="spellEnd"/>
            <w:r w:rsidRPr="005340FF">
              <w:rPr>
                <w:sz w:val="18"/>
                <w:szCs w:val="18"/>
              </w:rPr>
              <w:t xml:space="preserve"> </w:t>
            </w:r>
            <w:proofErr w:type="gramStart"/>
            <w:r w:rsidRPr="005340FF">
              <w:rPr>
                <w:sz w:val="18"/>
                <w:szCs w:val="18"/>
              </w:rPr>
              <w:t>korelasyon</w:t>
            </w:r>
            <w:proofErr w:type="gramEnd"/>
            <w:r w:rsidRPr="005340FF">
              <w:rPr>
                <w:sz w:val="18"/>
                <w:szCs w:val="18"/>
              </w:rPr>
              <w:t xml:space="preserve"> analizi </w:t>
            </w:r>
            <w:proofErr w:type="spellStart"/>
            <w:r w:rsidRPr="005340FF">
              <w:rPr>
                <w:sz w:val="18"/>
                <w:szCs w:val="18"/>
              </w:rPr>
              <w:t>veSpearman</w:t>
            </w:r>
            <w:proofErr w:type="spellEnd"/>
            <w:r w:rsidRPr="005340FF">
              <w:rPr>
                <w:sz w:val="18"/>
                <w:szCs w:val="18"/>
              </w:rPr>
              <w:t xml:space="preserve"> korelasyon analizi </w:t>
            </w:r>
          </w:p>
        </w:tc>
        <w:tc>
          <w:tcPr>
            <w:tcW w:w="4188" w:type="dxa"/>
          </w:tcPr>
          <w:p w:rsidR="00867DB3" w:rsidRDefault="005340FF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Etkileşimli ders sunumu</w:t>
            </w:r>
          </w:p>
          <w:p w:rsidR="005340FF" w:rsidRDefault="005340FF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SPSS istatistik programında </w:t>
            </w:r>
            <w:proofErr w:type="spellStart"/>
            <w:r>
              <w:rPr>
                <w:sz w:val="18"/>
                <w:szCs w:val="22"/>
              </w:rPr>
              <w:t>demostrasyon</w:t>
            </w:r>
            <w:proofErr w:type="spellEnd"/>
          </w:p>
        </w:tc>
        <w:tc>
          <w:tcPr>
            <w:tcW w:w="1948" w:type="dxa"/>
          </w:tcPr>
          <w:p w:rsidR="005340FF" w:rsidRDefault="005340FF" w:rsidP="005340F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Powerpoint sunusu</w:t>
            </w:r>
          </w:p>
          <w:p w:rsidR="005340FF" w:rsidRDefault="005340FF" w:rsidP="005340F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Projektör</w:t>
            </w:r>
          </w:p>
          <w:p w:rsidR="00867DB3" w:rsidRDefault="005340FF" w:rsidP="005340FF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Bilgisayar</w:t>
            </w:r>
          </w:p>
        </w:tc>
        <w:tc>
          <w:tcPr>
            <w:tcW w:w="1006" w:type="dxa"/>
          </w:tcPr>
          <w:p w:rsidR="00867DB3" w:rsidRPr="00FE50E7" w:rsidRDefault="00867DB3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00779B" w:rsidRPr="00FE50E7" w:rsidTr="00282742">
        <w:tc>
          <w:tcPr>
            <w:tcW w:w="3386" w:type="dxa"/>
          </w:tcPr>
          <w:p w:rsidR="0000779B" w:rsidRDefault="0000779B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Öğlen arası</w:t>
            </w:r>
          </w:p>
        </w:tc>
        <w:tc>
          <w:tcPr>
            <w:tcW w:w="687" w:type="dxa"/>
          </w:tcPr>
          <w:p w:rsidR="0000779B" w:rsidRDefault="0000779B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</w:p>
        </w:tc>
        <w:tc>
          <w:tcPr>
            <w:tcW w:w="4399" w:type="dxa"/>
          </w:tcPr>
          <w:p w:rsidR="0000779B" w:rsidRDefault="0000779B" w:rsidP="00BF098E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4188" w:type="dxa"/>
          </w:tcPr>
          <w:p w:rsidR="0000779B" w:rsidRDefault="0000779B" w:rsidP="00FE50E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948" w:type="dxa"/>
          </w:tcPr>
          <w:p w:rsidR="0000779B" w:rsidRDefault="0000779B" w:rsidP="00BF098E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00779B" w:rsidRPr="00FE50E7" w:rsidRDefault="0000779B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917F20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Araştırmanın temeli: doğru soru ve etkin yöntem (</w:t>
            </w:r>
            <w:r w:rsidRPr="00FE50E7">
              <w:rPr>
                <w:sz w:val="18"/>
                <w:szCs w:val="22"/>
              </w:rPr>
              <w:t>Grup çalışması</w:t>
            </w:r>
            <w:r>
              <w:rPr>
                <w:sz w:val="18"/>
                <w:szCs w:val="22"/>
              </w:rPr>
              <w:t>)</w:t>
            </w:r>
          </w:p>
        </w:tc>
        <w:tc>
          <w:tcPr>
            <w:tcW w:w="687" w:type="dxa"/>
          </w:tcPr>
          <w:p w:rsidR="00FE50E7" w:rsidRPr="00FE50E7" w:rsidRDefault="0049160E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AD5ADC">
              <w:rPr>
                <w:sz w:val="18"/>
                <w:szCs w:val="22"/>
              </w:rPr>
              <w:t>0</w:t>
            </w:r>
          </w:p>
        </w:tc>
        <w:tc>
          <w:tcPr>
            <w:tcW w:w="4399" w:type="dxa"/>
          </w:tcPr>
          <w:p w:rsidR="00FE50E7" w:rsidRPr="00FE50E7" w:rsidRDefault="00BF098E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Amaç: Bu oturum sonunda katılımcıların cevaplanabilir bir klinik soru oluşturabilmeleri ve çeşitli senaryolara uygun önemlilik testlerini seçebilmeleri </w:t>
            </w:r>
            <w:r w:rsidR="0049160E">
              <w:rPr>
                <w:sz w:val="18"/>
                <w:szCs w:val="22"/>
              </w:rPr>
              <w:t xml:space="preserve">ve CONSORT bildirgesine uygun yöntem yazabilmeleri </w:t>
            </w:r>
            <w:r>
              <w:rPr>
                <w:sz w:val="18"/>
                <w:szCs w:val="22"/>
              </w:rPr>
              <w:t>amaçlanmıştır.</w:t>
            </w:r>
          </w:p>
        </w:tc>
        <w:tc>
          <w:tcPr>
            <w:tcW w:w="4188" w:type="dxa"/>
          </w:tcPr>
          <w:p w:rsidR="00FE50E7" w:rsidRDefault="00BF098E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Katılımcılar alt gruplara ayrılarak araştırma senaryoları oluşturmaları istenecek. Grup çalışması yönergesinde belirtilen</w:t>
            </w:r>
          </w:p>
          <w:p w:rsidR="00BF098E" w:rsidRDefault="00BF098E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 konusu belirleme</w:t>
            </w:r>
          </w:p>
          <w:p w:rsidR="00BF098E" w:rsidRDefault="00BF098E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Konu için PICO formatına uygun soru sorma</w:t>
            </w:r>
          </w:p>
          <w:p w:rsidR="00917F20" w:rsidRDefault="00917F20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Araştırmanın H</w:t>
            </w:r>
            <w:r w:rsidRPr="00917F20">
              <w:rPr>
                <w:sz w:val="18"/>
                <w:szCs w:val="22"/>
                <w:vertAlign w:val="subscript"/>
              </w:rPr>
              <w:t>0</w:t>
            </w:r>
            <w:r>
              <w:rPr>
                <w:sz w:val="18"/>
                <w:szCs w:val="22"/>
              </w:rPr>
              <w:t xml:space="preserve"> ve H</w:t>
            </w:r>
            <w:r w:rsidRPr="00917F20">
              <w:rPr>
                <w:sz w:val="18"/>
                <w:szCs w:val="22"/>
                <w:vertAlign w:val="subscript"/>
              </w:rPr>
              <w:t>1</w:t>
            </w:r>
            <w:r>
              <w:rPr>
                <w:sz w:val="18"/>
                <w:szCs w:val="22"/>
              </w:rPr>
              <w:t xml:space="preserve"> hipotezlerini belirleme</w:t>
            </w:r>
          </w:p>
          <w:p w:rsidR="00BF098E" w:rsidRDefault="00917F20" w:rsidP="00BF098E">
            <w:pPr>
              <w:pStyle w:val="ListeParagraf"/>
              <w:numPr>
                <w:ilvl w:val="0"/>
                <w:numId w:val="2"/>
              </w:num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CONSORT yönergesine uygun y</w:t>
            </w:r>
            <w:r w:rsidR="001B47CD">
              <w:rPr>
                <w:sz w:val="18"/>
                <w:szCs w:val="22"/>
              </w:rPr>
              <w:t xml:space="preserve">öntem </w:t>
            </w:r>
            <w:r>
              <w:rPr>
                <w:sz w:val="18"/>
                <w:szCs w:val="22"/>
              </w:rPr>
              <w:t>yazma</w:t>
            </w:r>
          </w:p>
          <w:p w:rsidR="00BF098E" w:rsidRDefault="00BF098E" w:rsidP="00BF098E">
            <w:pPr>
              <w:spacing w:after="80"/>
              <w:rPr>
                <w:sz w:val="18"/>
                <w:szCs w:val="22"/>
              </w:rPr>
            </w:pPr>
            <w:proofErr w:type="gramStart"/>
            <w:r>
              <w:rPr>
                <w:sz w:val="18"/>
                <w:szCs w:val="22"/>
              </w:rPr>
              <w:t>çalışması</w:t>
            </w:r>
            <w:proofErr w:type="gramEnd"/>
            <w:r>
              <w:rPr>
                <w:sz w:val="18"/>
                <w:szCs w:val="22"/>
              </w:rPr>
              <w:t xml:space="preserve"> yapılacak.</w:t>
            </w:r>
          </w:p>
          <w:p w:rsidR="00496804" w:rsidRPr="00BF098E" w:rsidRDefault="00496804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Gruplar çalışmalarını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chartlara</w:t>
            </w:r>
            <w:proofErr w:type="spellEnd"/>
            <w:r>
              <w:rPr>
                <w:sz w:val="18"/>
                <w:szCs w:val="22"/>
              </w:rPr>
              <w:t xml:space="preserve"> yazacak.</w:t>
            </w:r>
          </w:p>
        </w:tc>
        <w:tc>
          <w:tcPr>
            <w:tcW w:w="1948" w:type="dxa"/>
          </w:tcPr>
          <w:p w:rsidR="00FE50E7" w:rsidRDefault="00BF098E" w:rsidP="00BF098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Grup çalışması yönergesi</w:t>
            </w:r>
          </w:p>
          <w:p w:rsidR="00496804" w:rsidRDefault="00496804" w:rsidP="00BF098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</w:t>
            </w:r>
          </w:p>
          <w:p w:rsidR="00496804" w:rsidRDefault="00496804" w:rsidP="00BF098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</w:p>
          <w:p w:rsidR="00496804" w:rsidRPr="00FE50E7" w:rsidRDefault="00496804" w:rsidP="00BF098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AD5ADC" w:rsidRPr="00FE50E7" w:rsidTr="00282742">
        <w:tc>
          <w:tcPr>
            <w:tcW w:w="3386" w:type="dxa"/>
          </w:tcPr>
          <w:p w:rsidR="00FE50E7" w:rsidRPr="00FE50E7" w:rsidRDefault="00AD5ADC" w:rsidP="00917F2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 xml:space="preserve">Grup </w:t>
            </w:r>
            <w:r w:rsidR="00917F20">
              <w:rPr>
                <w:sz w:val="18"/>
                <w:szCs w:val="22"/>
              </w:rPr>
              <w:t>sunumları</w:t>
            </w:r>
          </w:p>
        </w:tc>
        <w:tc>
          <w:tcPr>
            <w:tcW w:w="687" w:type="dxa"/>
          </w:tcPr>
          <w:p w:rsidR="00FE50E7" w:rsidRPr="00FE50E7" w:rsidRDefault="00AD5ADC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</w:p>
        </w:tc>
        <w:tc>
          <w:tcPr>
            <w:tcW w:w="4399" w:type="dxa"/>
          </w:tcPr>
          <w:p w:rsidR="00FE50E7" w:rsidRPr="00FE50E7" w:rsidRDefault="00496804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Amaç: bu oturum sonunda sunum ve grup çalışması</w:t>
            </w:r>
            <w:r w:rsidR="0049160E">
              <w:rPr>
                <w:sz w:val="18"/>
                <w:szCs w:val="22"/>
              </w:rPr>
              <w:t>ndaki</w:t>
            </w:r>
            <w:r>
              <w:rPr>
                <w:sz w:val="18"/>
                <w:szCs w:val="22"/>
              </w:rPr>
              <w:t xml:space="preserve"> amaç ve hedeflerin pekiştirilmesi amaçlanmıştır.</w:t>
            </w:r>
          </w:p>
        </w:tc>
        <w:tc>
          <w:tcPr>
            <w:tcW w:w="4188" w:type="dxa"/>
          </w:tcPr>
          <w:p w:rsidR="00FE50E7" w:rsidRPr="00FE50E7" w:rsidRDefault="00496804" w:rsidP="00FE50E7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Gruplar sırayla çalışmalarını sunacaklar. Eğiticinin </w:t>
            </w:r>
            <w:proofErr w:type="spellStart"/>
            <w:r>
              <w:rPr>
                <w:sz w:val="18"/>
                <w:szCs w:val="22"/>
              </w:rPr>
              <w:t>moderatörlüğünde</w:t>
            </w:r>
            <w:proofErr w:type="spellEnd"/>
            <w:r>
              <w:rPr>
                <w:sz w:val="18"/>
                <w:szCs w:val="22"/>
              </w:rPr>
              <w:t xml:space="preserve"> çalışmalara geribildirim verilecek ve konuyu pekiştirici açıklamalar yapılacak.</w:t>
            </w:r>
          </w:p>
        </w:tc>
        <w:tc>
          <w:tcPr>
            <w:tcW w:w="1948" w:type="dxa"/>
          </w:tcPr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</w:t>
            </w:r>
          </w:p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</w:p>
          <w:p w:rsidR="00FE50E7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  <w:tc>
          <w:tcPr>
            <w:tcW w:w="1006" w:type="dxa"/>
          </w:tcPr>
          <w:p w:rsidR="00FE50E7" w:rsidRPr="00FE50E7" w:rsidRDefault="00FE50E7" w:rsidP="00FE50E7">
            <w:pPr>
              <w:spacing w:after="80"/>
              <w:rPr>
                <w:sz w:val="18"/>
                <w:szCs w:val="22"/>
              </w:rPr>
            </w:pPr>
          </w:p>
        </w:tc>
      </w:tr>
      <w:tr w:rsidR="0000779B" w:rsidRPr="00FE50E7" w:rsidTr="0089742E">
        <w:tc>
          <w:tcPr>
            <w:tcW w:w="3386" w:type="dxa"/>
          </w:tcPr>
          <w:p w:rsidR="0000779B" w:rsidRDefault="0000779B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Ara</w:t>
            </w:r>
          </w:p>
        </w:tc>
        <w:tc>
          <w:tcPr>
            <w:tcW w:w="687" w:type="dxa"/>
          </w:tcPr>
          <w:p w:rsidR="0000779B" w:rsidRDefault="0000779B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4399" w:type="dxa"/>
          </w:tcPr>
          <w:p w:rsidR="0000779B" w:rsidRDefault="0000779B" w:rsidP="00496804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4188" w:type="dxa"/>
          </w:tcPr>
          <w:p w:rsidR="0000779B" w:rsidRDefault="0000779B" w:rsidP="00496804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948" w:type="dxa"/>
          </w:tcPr>
          <w:p w:rsidR="0000779B" w:rsidRDefault="0000779B" w:rsidP="0089742E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00779B" w:rsidRPr="00FE50E7" w:rsidRDefault="0000779B" w:rsidP="0089742E">
            <w:pPr>
              <w:spacing w:after="80"/>
              <w:rPr>
                <w:sz w:val="18"/>
                <w:szCs w:val="22"/>
              </w:rPr>
            </w:pPr>
          </w:p>
        </w:tc>
      </w:tr>
      <w:tr w:rsidR="0000779B" w:rsidRPr="00FE50E7" w:rsidTr="0089742E">
        <w:tc>
          <w:tcPr>
            <w:tcW w:w="3386" w:type="dxa"/>
          </w:tcPr>
          <w:p w:rsidR="0000779B" w:rsidRDefault="0000779B" w:rsidP="0089742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SPSS’te</w:t>
            </w:r>
            <w:proofErr w:type="spellEnd"/>
            <w:r>
              <w:rPr>
                <w:sz w:val="18"/>
                <w:szCs w:val="22"/>
              </w:rPr>
              <w:t xml:space="preserve"> veri tabanı hazırlama</w:t>
            </w:r>
          </w:p>
        </w:tc>
        <w:tc>
          <w:tcPr>
            <w:tcW w:w="687" w:type="dxa"/>
          </w:tcPr>
          <w:p w:rsidR="0000779B" w:rsidRDefault="0000779B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</w:p>
        </w:tc>
        <w:tc>
          <w:tcPr>
            <w:tcW w:w="4399" w:type="dxa"/>
          </w:tcPr>
          <w:p w:rsidR="0000779B" w:rsidRDefault="009718BE" w:rsidP="00BC5727">
            <w:pPr>
              <w:spacing w:after="80"/>
              <w:rPr>
                <w:sz w:val="18"/>
                <w:szCs w:val="22"/>
              </w:rPr>
            </w:pPr>
            <w:proofErr w:type="gramStart"/>
            <w:r>
              <w:rPr>
                <w:sz w:val="18"/>
                <w:szCs w:val="22"/>
              </w:rPr>
              <w:t>Amaç</w:t>
            </w:r>
            <w:r w:rsidR="00BC5727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:</w:t>
            </w:r>
            <w:r w:rsidR="000A0E95">
              <w:rPr>
                <w:sz w:val="18"/>
                <w:szCs w:val="22"/>
              </w:rPr>
              <w:t xml:space="preserve"> </w:t>
            </w:r>
            <w:r w:rsidR="00BC5727">
              <w:rPr>
                <w:sz w:val="18"/>
                <w:szCs w:val="22"/>
              </w:rPr>
              <w:t>Katılımcıların</w:t>
            </w:r>
            <w:proofErr w:type="gramEnd"/>
            <w:r w:rsidR="00BC5727">
              <w:rPr>
                <w:sz w:val="18"/>
                <w:szCs w:val="22"/>
              </w:rPr>
              <w:t xml:space="preserve"> </w:t>
            </w:r>
            <w:proofErr w:type="spellStart"/>
            <w:r w:rsidR="00BC5727">
              <w:rPr>
                <w:sz w:val="18"/>
                <w:szCs w:val="22"/>
              </w:rPr>
              <w:t>SPSS’te</w:t>
            </w:r>
            <w:proofErr w:type="spellEnd"/>
            <w:r w:rsidR="00BC5727">
              <w:rPr>
                <w:sz w:val="18"/>
                <w:szCs w:val="22"/>
              </w:rPr>
              <w:t xml:space="preserve"> veri tabanı hazırlayabilmeleri amaçlanmıştır.</w:t>
            </w:r>
          </w:p>
          <w:p w:rsidR="00BC5727" w:rsidRDefault="00BC5727" w:rsidP="00BC5727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4188" w:type="dxa"/>
          </w:tcPr>
          <w:p w:rsidR="0000779B" w:rsidRDefault="00AB5530" w:rsidP="00AB5530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Katılımcılar COACHING eğitim yöntemi kullanılarak örnek </w:t>
            </w:r>
            <w:bookmarkStart w:id="0" w:name="_GoBack"/>
            <w:bookmarkEnd w:id="0"/>
            <w:r>
              <w:rPr>
                <w:sz w:val="18"/>
                <w:szCs w:val="22"/>
              </w:rPr>
              <w:t xml:space="preserve">ankete uygun </w:t>
            </w:r>
            <w:proofErr w:type="spellStart"/>
            <w:r>
              <w:rPr>
                <w:sz w:val="18"/>
                <w:szCs w:val="22"/>
              </w:rPr>
              <w:t>SPSS’te</w:t>
            </w:r>
            <w:proofErr w:type="spellEnd"/>
            <w:r>
              <w:rPr>
                <w:sz w:val="18"/>
                <w:szCs w:val="22"/>
              </w:rPr>
              <w:t xml:space="preserve"> veri tabanı hazırlayacaklar. </w:t>
            </w:r>
          </w:p>
        </w:tc>
        <w:tc>
          <w:tcPr>
            <w:tcW w:w="1948" w:type="dxa"/>
          </w:tcPr>
          <w:p w:rsidR="0000779B" w:rsidRDefault="00AB5530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Her katılımcı için bilgisayar ve SPSS programı</w:t>
            </w:r>
          </w:p>
          <w:p w:rsidR="00AB5530" w:rsidRDefault="00AB5530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 adet örnek anket</w:t>
            </w:r>
          </w:p>
        </w:tc>
        <w:tc>
          <w:tcPr>
            <w:tcW w:w="1006" w:type="dxa"/>
          </w:tcPr>
          <w:p w:rsidR="0000779B" w:rsidRPr="00FE50E7" w:rsidRDefault="0000779B" w:rsidP="0089742E">
            <w:pPr>
              <w:spacing w:after="80"/>
              <w:rPr>
                <w:sz w:val="18"/>
                <w:szCs w:val="22"/>
              </w:rPr>
            </w:pPr>
          </w:p>
        </w:tc>
      </w:tr>
      <w:tr w:rsidR="0000779B" w:rsidRPr="00FE50E7" w:rsidTr="0089742E">
        <w:tc>
          <w:tcPr>
            <w:tcW w:w="3386" w:type="dxa"/>
          </w:tcPr>
          <w:p w:rsidR="0000779B" w:rsidRDefault="0000779B" w:rsidP="0089742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SPSS’e</w:t>
            </w:r>
            <w:proofErr w:type="spellEnd"/>
            <w:r>
              <w:rPr>
                <w:sz w:val="18"/>
                <w:szCs w:val="22"/>
              </w:rPr>
              <w:t xml:space="preserve"> veri girme</w:t>
            </w:r>
          </w:p>
        </w:tc>
        <w:tc>
          <w:tcPr>
            <w:tcW w:w="687" w:type="dxa"/>
          </w:tcPr>
          <w:p w:rsidR="0000779B" w:rsidRDefault="00884FCD" w:rsidP="0049160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00779B">
              <w:rPr>
                <w:sz w:val="18"/>
                <w:szCs w:val="22"/>
              </w:rPr>
              <w:t>0</w:t>
            </w:r>
          </w:p>
        </w:tc>
        <w:tc>
          <w:tcPr>
            <w:tcW w:w="4399" w:type="dxa"/>
          </w:tcPr>
          <w:p w:rsidR="0000779B" w:rsidRDefault="00AB5530" w:rsidP="00AB5530">
            <w:pPr>
              <w:spacing w:after="80"/>
              <w:rPr>
                <w:sz w:val="18"/>
                <w:szCs w:val="22"/>
              </w:rPr>
            </w:pPr>
            <w:proofErr w:type="gramStart"/>
            <w:r>
              <w:rPr>
                <w:sz w:val="18"/>
                <w:szCs w:val="22"/>
              </w:rPr>
              <w:t>Amaç : Katılımcıların</w:t>
            </w:r>
            <w:proofErr w:type="gramEnd"/>
            <w:r>
              <w:rPr>
                <w:sz w:val="18"/>
                <w:szCs w:val="22"/>
              </w:rPr>
              <w:t xml:space="preserve"> SPSS veri girebilmeleri  amaçlanmıştır.</w:t>
            </w:r>
          </w:p>
        </w:tc>
        <w:tc>
          <w:tcPr>
            <w:tcW w:w="4188" w:type="dxa"/>
          </w:tcPr>
          <w:p w:rsidR="0000779B" w:rsidRDefault="00AB5530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Hazırlamış oldukları veri tabanına 5 adet örnek anket girecekleredir.</w:t>
            </w:r>
          </w:p>
        </w:tc>
        <w:tc>
          <w:tcPr>
            <w:tcW w:w="1948" w:type="dxa"/>
          </w:tcPr>
          <w:p w:rsidR="0000779B" w:rsidRDefault="0000779B" w:rsidP="0089742E">
            <w:pPr>
              <w:spacing w:after="80"/>
              <w:rPr>
                <w:sz w:val="18"/>
                <w:szCs w:val="22"/>
              </w:rPr>
            </w:pPr>
          </w:p>
        </w:tc>
        <w:tc>
          <w:tcPr>
            <w:tcW w:w="1006" w:type="dxa"/>
          </w:tcPr>
          <w:p w:rsidR="0000779B" w:rsidRPr="00FE50E7" w:rsidRDefault="0000779B" w:rsidP="0089742E">
            <w:pPr>
              <w:spacing w:after="80"/>
              <w:rPr>
                <w:sz w:val="18"/>
                <w:szCs w:val="22"/>
              </w:rPr>
            </w:pPr>
          </w:p>
        </w:tc>
      </w:tr>
      <w:tr w:rsidR="00496804" w:rsidRPr="00FE50E7" w:rsidTr="0089742E">
        <w:tc>
          <w:tcPr>
            <w:tcW w:w="3386" w:type="dxa"/>
          </w:tcPr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Değerlendirme ve kapanış</w:t>
            </w:r>
          </w:p>
        </w:tc>
        <w:tc>
          <w:tcPr>
            <w:tcW w:w="687" w:type="dxa"/>
          </w:tcPr>
          <w:p w:rsidR="00496804" w:rsidRPr="00FE50E7" w:rsidRDefault="0000779B" w:rsidP="0000779B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  <w:r w:rsidR="0049160E">
              <w:rPr>
                <w:sz w:val="18"/>
                <w:szCs w:val="22"/>
              </w:rPr>
              <w:t>0</w:t>
            </w:r>
          </w:p>
        </w:tc>
        <w:tc>
          <w:tcPr>
            <w:tcW w:w="4399" w:type="dxa"/>
          </w:tcPr>
          <w:p w:rsidR="00496804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geribildirimleri, kursu değerlendirme ve kurs belgelerinin verilmesi</w:t>
            </w:r>
          </w:p>
        </w:tc>
        <w:tc>
          <w:tcPr>
            <w:tcW w:w="4188" w:type="dxa"/>
          </w:tcPr>
          <w:p w:rsidR="00496804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Katılımcılardan sırayla kursla ilgili görüşleri sorulacak. Her katılımcının en az bir olumlu ve bir de geliştirilmesi gereken noktayı belirtmesi istenecek. </w:t>
            </w:r>
            <w:proofErr w:type="gramStart"/>
            <w:r>
              <w:rPr>
                <w:sz w:val="18"/>
                <w:szCs w:val="22"/>
              </w:rPr>
              <w:t>söylenenler</w:t>
            </w:r>
            <w:proofErr w:type="gramEnd"/>
            <w:r>
              <w:rPr>
                <w:sz w:val="18"/>
                <w:szCs w:val="22"/>
              </w:rPr>
              <w:t xml:space="preserve"> bir </w:t>
            </w: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charta</w:t>
            </w:r>
            <w:proofErr w:type="spellEnd"/>
            <w:r>
              <w:rPr>
                <w:sz w:val="18"/>
                <w:szCs w:val="22"/>
              </w:rPr>
              <w:t xml:space="preserve"> not edilecek.</w:t>
            </w:r>
          </w:p>
          <w:p w:rsidR="00496804" w:rsidRPr="00FE50E7" w:rsidRDefault="00496804" w:rsidP="00496804">
            <w:pPr>
              <w:spacing w:after="8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Katılımcı sertifikaları verilerek kurs bitirilecek.</w:t>
            </w:r>
          </w:p>
        </w:tc>
        <w:tc>
          <w:tcPr>
            <w:tcW w:w="1948" w:type="dxa"/>
          </w:tcPr>
          <w:p w:rsidR="00496804" w:rsidRDefault="00496804" w:rsidP="0089742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standı</w:t>
            </w:r>
          </w:p>
          <w:p w:rsidR="00496804" w:rsidRDefault="00496804" w:rsidP="0089742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</w:p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Flip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spellStart"/>
            <w:r>
              <w:rPr>
                <w:sz w:val="18"/>
                <w:szCs w:val="22"/>
              </w:rPr>
              <w:t>chart</w:t>
            </w:r>
            <w:proofErr w:type="spellEnd"/>
            <w:r>
              <w:rPr>
                <w:sz w:val="18"/>
                <w:szCs w:val="22"/>
              </w:rPr>
              <w:t xml:space="preserve"> kalemleri</w:t>
            </w:r>
          </w:p>
        </w:tc>
        <w:tc>
          <w:tcPr>
            <w:tcW w:w="1006" w:type="dxa"/>
          </w:tcPr>
          <w:p w:rsidR="00496804" w:rsidRPr="00FE50E7" w:rsidRDefault="00496804" w:rsidP="0089742E">
            <w:pPr>
              <w:spacing w:after="80"/>
              <w:rPr>
                <w:sz w:val="18"/>
                <w:szCs w:val="22"/>
              </w:rPr>
            </w:pPr>
          </w:p>
        </w:tc>
      </w:tr>
    </w:tbl>
    <w:p w:rsidR="00FE50E7" w:rsidRDefault="00FE50E7" w:rsidP="00FE50E7">
      <w:pPr>
        <w:spacing w:after="80"/>
        <w:rPr>
          <w:b/>
          <w:sz w:val="18"/>
          <w:szCs w:val="22"/>
        </w:rPr>
      </w:pPr>
    </w:p>
    <w:sectPr w:rsidR="00FE50E7" w:rsidSect="00AD5A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57"/>
    <w:multiLevelType w:val="hybridMultilevel"/>
    <w:tmpl w:val="D5802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4411B"/>
    <w:multiLevelType w:val="hybridMultilevel"/>
    <w:tmpl w:val="32728C7A"/>
    <w:lvl w:ilvl="0" w:tplc="1D2A17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68C7"/>
    <w:multiLevelType w:val="hybridMultilevel"/>
    <w:tmpl w:val="E446F5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0C1752"/>
    <w:multiLevelType w:val="hybridMultilevel"/>
    <w:tmpl w:val="6E809D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A17D2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DF7747"/>
    <w:multiLevelType w:val="hybridMultilevel"/>
    <w:tmpl w:val="E67806E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84CB5"/>
    <w:multiLevelType w:val="hybridMultilevel"/>
    <w:tmpl w:val="006C8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E50E7"/>
    <w:rsid w:val="0000779B"/>
    <w:rsid w:val="00065540"/>
    <w:rsid w:val="000A0E95"/>
    <w:rsid w:val="001B47CD"/>
    <w:rsid w:val="002003B9"/>
    <w:rsid w:val="002624DD"/>
    <w:rsid w:val="00282742"/>
    <w:rsid w:val="0049160E"/>
    <w:rsid w:val="00496804"/>
    <w:rsid w:val="005340FF"/>
    <w:rsid w:val="00544448"/>
    <w:rsid w:val="005D4373"/>
    <w:rsid w:val="00761B1B"/>
    <w:rsid w:val="0078210B"/>
    <w:rsid w:val="0085356F"/>
    <w:rsid w:val="00867DB3"/>
    <w:rsid w:val="00884FCD"/>
    <w:rsid w:val="00917F20"/>
    <w:rsid w:val="009718BE"/>
    <w:rsid w:val="00A10521"/>
    <w:rsid w:val="00AB5530"/>
    <w:rsid w:val="00AD5ADC"/>
    <w:rsid w:val="00BB5217"/>
    <w:rsid w:val="00BC5727"/>
    <w:rsid w:val="00BF098E"/>
    <w:rsid w:val="00C050BA"/>
    <w:rsid w:val="00DA6A18"/>
    <w:rsid w:val="00F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098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779B"/>
    <w:rPr>
      <w:color w:val="0000FF" w:themeColor="hyperlink"/>
      <w:u w:val="single"/>
    </w:rPr>
  </w:style>
  <w:style w:type="paragraph" w:customStyle="1" w:styleId="Default">
    <w:name w:val="Default"/>
    <w:rsid w:val="00782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F098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779B"/>
    <w:rPr>
      <w:color w:val="0000FF" w:themeColor="hyperlink"/>
      <w:u w:val="single"/>
    </w:rPr>
  </w:style>
  <w:style w:type="paragraph" w:customStyle="1" w:styleId="Default">
    <w:name w:val="Default"/>
    <w:rsid w:val="00782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keriya.aktu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7BB-7C31-47D1-88A8-5FEF4555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Zekeriya Aktürk</dc:creator>
  <cp:lastModifiedBy>Zekeriya Aktürk</cp:lastModifiedBy>
  <cp:revision>3</cp:revision>
  <dcterms:created xsi:type="dcterms:W3CDTF">2011-03-09T08:24:00Z</dcterms:created>
  <dcterms:modified xsi:type="dcterms:W3CDTF">2011-03-09T08:38:00Z</dcterms:modified>
</cp:coreProperties>
</file>